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98" w:rsidRDefault="00F33698">
      <w:pPr>
        <w:pStyle w:val="Standard"/>
        <w:rPr>
          <w:rFonts w:ascii="serif" w:eastAsia="serif" w:hAnsi="serif" w:cs="serif"/>
          <w:color w:val="000000"/>
          <w:sz w:val="20"/>
          <w:szCs w:val="20"/>
        </w:rPr>
      </w:pPr>
    </w:p>
    <w:tbl>
      <w:tblPr>
        <w:tblW w:w="22677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7"/>
      </w:tblGrid>
      <w:tr w:rsidR="00F336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698" w:rsidRDefault="00A85B6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 раздел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  <w:proofErr w:type="gramEnd"/>
          </w:p>
        </w:tc>
      </w:tr>
    </w:tbl>
    <w:p w:rsidR="0018462A" w:rsidRDefault="0018462A">
      <w:pPr>
        <w:rPr>
          <w:vanish/>
        </w:rPr>
      </w:pPr>
    </w:p>
    <w:tbl>
      <w:tblPr>
        <w:tblW w:w="2211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2125"/>
        <w:gridCol w:w="1843"/>
        <w:gridCol w:w="1560"/>
        <w:gridCol w:w="1701"/>
        <w:gridCol w:w="3260"/>
        <w:gridCol w:w="1417"/>
        <w:gridCol w:w="1701"/>
        <w:gridCol w:w="1843"/>
        <w:gridCol w:w="1843"/>
        <w:gridCol w:w="1843"/>
      </w:tblGrid>
      <w:tr w:rsidR="00F33698" w:rsidTr="002D52DC">
        <w:trPr>
          <w:trHeight w:val="29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0" w:name="__bookmark_1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/п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Полное наименование и организационно-правовая форма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Адрес (местонахождение)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Основной государственный регистрационный номер и дата государственной регистрации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ИНН/КПП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Сведения об основном виде деятельности (ОКВЭД)</w:t>
                  </w:r>
                </w:p>
              </w:tc>
            </w:tr>
          </w:tbl>
          <w:p w:rsidR="0018462A" w:rsidRDefault="0018462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      </w:r>
                </w:p>
              </w:tc>
            </w:tr>
          </w:tbl>
          <w:p w:rsidR="0018462A" w:rsidRDefault="0018462A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Размер уставного фонда (для муниципальных унитарных предприятий)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Данные о балансовой стоимости основных средств (фондов) (для муниципальных учреждений и муниципальных унитарных предприятий)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Данные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остаточной стоимости основных средств (фондов) (для муниципальных учреждений и муниципальных унитарных предприятий)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Среднесписочная численность работников (для муниципальных учреждений и муниципальных унитарных предприятий)</w:t>
                  </w:r>
                </w:p>
              </w:tc>
            </w:tr>
          </w:tbl>
          <w:p w:rsidR="0018462A" w:rsidRDefault="0018462A"/>
        </w:tc>
      </w:tr>
      <w:tr w:rsidR="00F33698" w:rsidTr="002D52DC">
        <w:trPr>
          <w:trHeight w:val="4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</w:tbl>
          <w:p w:rsidR="0018462A" w:rsidRDefault="0018462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</w:tr>
          </w:tbl>
          <w:p w:rsidR="0018462A" w:rsidRDefault="0018462A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МБОУ Советская СШ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п. Советский, 40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1025200936606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5204001481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33664022,09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12189137,15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58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МБУК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музей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606360, 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90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1165222050003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5204012966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1032282,99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МАУ "Редакция газеты "Знамя"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67а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1025200939763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5204000590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1082412,05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МКУ ИМЦ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1125222000386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5204012772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3994881,08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3066047,08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СШ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2D52DC">
                  <w:proofErr w:type="spellStart"/>
                  <w:r>
                    <w:t>Р.п</w:t>
                  </w:r>
                  <w:proofErr w:type="spellEnd"/>
                  <w:r>
                    <w:t xml:space="preserve">. Большое </w:t>
                  </w:r>
                  <w:proofErr w:type="spellStart"/>
                  <w:r>
                    <w:t>Мурашкино</w:t>
                  </w:r>
                  <w:proofErr w:type="spellEnd"/>
                  <w:r>
                    <w:t>, ул. Школьная, д. 20</w:t>
                  </w:r>
                </w:p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1025200936749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5204000400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11861841,98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2679977,25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51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КУЭ администрации </w:t>
                  </w:r>
                  <w:r w:rsidR="002D52DC">
                    <w:rPr>
                      <w:rFonts w:ascii="Times New Roman" w:eastAsia="Times New Roman" w:hAnsi="Times New Roman" w:cs="Times New Roman"/>
                      <w:color w:val="000000"/>
                    </w:rPr>
                    <w:t>округа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1025200937706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5204002580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МБУ ДО ЦРТДЮ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1055202506204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5204000456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184699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24110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Финансовое управление администрации Большемурашкинского </w:t>
                  </w:r>
                  <w:r w:rsidR="002D52DC">
                    <w:rPr>
                      <w:rFonts w:ascii="Times New Roman" w:eastAsia="Times New Roman" w:hAnsi="Times New Roman" w:cs="Times New Roman"/>
                      <w:color w:val="000000"/>
                    </w:rPr>
                    <w:t>округа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1025200940588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5204000544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287042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174677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14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МБДОУ д/с "Ягодка"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Спортивная, 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1025200934769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5204002083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5114760,68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1984875,92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10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МКУ МПО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606365, 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Советская, 42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5222072213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16390414,13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593610,36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МКУ ЦБ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1125222000375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5204012765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783190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Кишкинская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СШ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1025200936750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5204001812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36055523,34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8230603,69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54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МБДОУ д/с "Росинка"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поселок Меховщиков, 18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1025200936573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5204002118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393244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12404,42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14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МКУ "ХЭС по обслуживанию МУ"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606360, 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Советская, 80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1215200028361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5222071940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5181734,47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1957675,32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Управление образования и молодежной политики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1025200936628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5204000255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327361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МБДОУ д/с "Солнышко"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Спортивная, 2а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1025200934747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5204002069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641622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16666,6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22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ДШИ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67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1055202502772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5204000343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1092911,26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Большемурашкинского муниципального округа Нижегородской области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ул. Свободы, д.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1025200937695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5204000417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16836485,78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470390,5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48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19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0632D7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Управление сельского хозяйства администрации Большемурашкинского муниципального </w:t>
                  </w:r>
                  <w:r w:rsidR="000632D7">
                    <w:rPr>
                      <w:rFonts w:ascii="Times New Roman" w:eastAsia="Times New Roman" w:hAnsi="Times New Roman" w:cs="Times New Roman"/>
                      <w:color w:val="000000"/>
                    </w:rPr>
                    <w:t>округа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Нижегородской области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1025200938861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5204000199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1487500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  <w:r w:rsidR="002D52D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0632D7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ОКСиА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Администрации Большемурашкинского муниципального </w:t>
                  </w:r>
                  <w:r w:rsidR="000632D7">
                    <w:rPr>
                      <w:rFonts w:ascii="Times New Roman" w:eastAsia="Times New Roman" w:hAnsi="Times New Roman" w:cs="Times New Roman"/>
                      <w:color w:val="000000"/>
                    </w:rPr>
                    <w:t>округа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1025200940753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5204001724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21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МУП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автобус"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2D52DC">
                  <w:r w:rsidRPr="002D52DC">
                    <w:t xml:space="preserve">р-н. </w:t>
                  </w:r>
                  <w:proofErr w:type="spellStart"/>
                  <w:r w:rsidRPr="002D52DC">
                    <w:t>Большемурашкинский</w:t>
                  </w:r>
                  <w:proofErr w:type="spellEnd"/>
                  <w:r w:rsidRPr="002D52DC">
                    <w:t xml:space="preserve">, Большое </w:t>
                  </w:r>
                  <w:proofErr w:type="spellStart"/>
                  <w:r w:rsidRPr="002D52DC">
                    <w:t>Мурашкино</w:t>
                  </w:r>
                  <w:proofErr w:type="spellEnd"/>
                  <w:r w:rsidRPr="002D52DC">
                    <w:t xml:space="preserve">, ул. 6-й </w:t>
                  </w:r>
                  <w:proofErr w:type="spellStart"/>
                  <w:r w:rsidRPr="002D52DC">
                    <w:t>микр</w:t>
                  </w:r>
                  <w:proofErr w:type="spellEnd"/>
                  <w:r w:rsidRPr="002D52DC">
                    <w:t>.</w:t>
                  </w:r>
                  <w:proofErr w:type="gramStart"/>
                  <w:r w:rsidRPr="002D52DC">
                    <w:t>,У</w:t>
                  </w:r>
                  <w:proofErr w:type="gramEnd"/>
                  <w:r w:rsidRPr="002D52DC">
                    <w:t xml:space="preserve">чебный </w:t>
                  </w:r>
                  <w:r w:rsidRPr="002D52DC">
                    <w:lastRenderedPageBreak/>
                    <w:t>городок, 8</w:t>
                  </w:r>
                </w:p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1165275066428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5204013039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26386308,63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1708350,49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36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22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МБУК ЦКД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ул. Свободы, д. 78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1155222000471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5204012959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7055948,72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46784,52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57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 w:rsidP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  <w:r w:rsidR="002D52DC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МБУ "Центр ФКИС"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Спортивная, 33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1115222000673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5204012701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6841665,34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955000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МУП "Управляющая компания"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Задоменка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д. 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1075222000083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5204001114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25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МУП ЖКХ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Григоровского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сельсовета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Григорово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ул. Центральная, д. 21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1095222000532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5204001467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МБУ "Благоустройство"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ул. Советская, д. 42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1105222000707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18.11.2010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5204012613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81.29.9</w:t>
                  </w:r>
                </w:p>
              </w:tc>
            </w:tr>
          </w:tbl>
          <w:p w:rsidR="0018462A" w:rsidRDefault="0018462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Совет депутатов Большемурашкинского муниципального округа Нижегородской области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1025200938520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5204002157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1064265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689290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28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Управление по благоустройству и развитию территорий Большемурашкинского муниципального округа Нижегородской области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рп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Большое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ул. Советская, д. 42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1225200040405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5222072220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29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Контрольно-счетная инспекция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606360, 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12252000007438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5222072076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522201001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84.11.3</w:t>
                  </w:r>
                </w:p>
              </w:tc>
            </w:tr>
          </w:tbl>
          <w:p w:rsidR="0018462A" w:rsidRDefault="0018462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</w:tbl>
          <w:p w:rsidR="0018462A" w:rsidRDefault="0018462A"/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DD6C5F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МУП ЖКХ п.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Советский</w:t>
                  </w:r>
                  <w:proofErr w:type="gramEnd"/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Нижегородская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обл.,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р-н, п. Советский, д. 7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1025200934329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20.09.2002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5204002319</w:t>
                  </w:r>
                </w:p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520401001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35.30.14</w:t>
                  </w:r>
                </w:p>
              </w:tc>
            </w:tr>
          </w:tbl>
          <w:p w:rsidR="0018462A" w:rsidRDefault="0018462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</w:tr>
      <w:tr w:rsidR="00F33698" w:rsidTr="002D52D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2D52DC" w:rsidP="00DD6C5F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D6C5F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</w:tbl>
          <w:p w:rsidR="0018462A" w:rsidRDefault="0018462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4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МКУ "Земельная служба Большемурашкинского муници</w:t>
                  </w:r>
                  <w:bookmarkStart w:id="1" w:name="_GoBack"/>
                  <w:bookmarkEnd w:id="1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пального округа"</w:t>
                  </w:r>
                </w:p>
              </w:tc>
            </w:tr>
          </w:tbl>
          <w:p w:rsidR="0018462A" w:rsidRDefault="0018462A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1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р-н.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Большемурашкинский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Большое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Мурашкино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, Свободы, 86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1045206491230</w:t>
                  </w:r>
                </w:p>
              </w:tc>
            </w:tr>
          </w:tbl>
          <w:p w:rsidR="0018462A" w:rsidRDefault="0018462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5204012540</w:t>
                  </w:r>
                </w:p>
              </w:tc>
            </w:tr>
          </w:tbl>
          <w:p w:rsidR="0018462A" w:rsidRDefault="0018462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2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62A" w:rsidRDefault="0018462A"/>
              </w:tc>
            </w:tr>
          </w:tbl>
          <w:p w:rsidR="00F33698" w:rsidRDefault="00F33698">
            <w:pPr>
              <w:jc w:val="center"/>
              <w:textAlignment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490773,85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18462A" w:rsidRDefault="0018462A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F33698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698" w:rsidRDefault="00A85B6E">
                  <w:pPr>
                    <w:pStyle w:val="Standard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:rsidR="0018462A" w:rsidRDefault="0018462A"/>
        </w:tc>
      </w:tr>
    </w:tbl>
    <w:p w:rsidR="00A85B6E" w:rsidRDefault="00A85B6E"/>
    <w:sectPr w:rsidR="00A85B6E">
      <w:pgSz w:w="23810" w:h="16838" w:orient="landscape"/>
      <w:pgMar w:top="1287" w:right="567" w:bottom="567" w:left="567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F33698"/>
    <w:rsid w:val="000632D7"/>
    <w:rsid w:val="0018462A"/>
    <w:rsid w:val="002D52DC"/>
    <w:rsid w:val="009242C2"/>
    <w:rsid w:val="00A85B6E"/>
    <w:rsid w:val="00DD6C5F"/>
    <w:rsid w:val="00F3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idden">
    <w:name w:val="Hidde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idden">
    <w:name w:val="Hidde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04</cp:lastModifiedBy>
  <cp:revision>6</cp:revision>
  <dcterms:created xsi:type="dcterms:W3CDTF">2024-01-10T13:07:00Z</dcterms:created>
  <dcterms:modified xsi:type="dcterms:W3CDTF">2024-01-10T13:12:00Z</dcterms:modified>
</cp:coreProperties>
</file>